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2AB2A" w14:textId="77777777" w:rsidR="005B4046" w:rsidRDefault="005B4046" w:rsidP="005B4046">
      <w:pPr>
        <w:pStyle w:val="NormalWeb"/>
      </w:pPr>
      <w:r>
        <w:t xml:space="preserve">Premier Print Marketing &amp; Mail Service (PPM) is devoted to helping attorneys grow their practices </w:t>
      </w:r>
      <w:proofErr w:type="gramStart"/>
      <w:r>
        <w:t>through the use of</w:t>
      </w:r>
      <w:proofErr w:type="gramEnd"/>
      <w:r>
        <w:t xml:space="preserve"> print marketing. We believe that using print marketing to build connections with existing and former clients will lead to increased loyalty and more referrals. The best tool to use in building these connections is a client newsletter. That happens to be our specialty.</w:t>
      </w:r>
    </w:p>
    <w:p w14:paraId="090D4EE4" w14:textId="77777777" w:rsidR="005B4046" w:rsidRDefault="005B4046" w:rsidP="005B4046">
      <w:pPr>
        <w:pStyle w:val="NormalWeb"/>
      </w:pPr>
      <w:r>
        <w:t>Our newsletters are all full color. We work with you to personalize the entire issue, combining our content with your own to truly represent your firm. Since we believe every law firm is unique, we place no limits on what you can customize. Our staff has extensive experience with client newsletters. We know what works and what doesn’t and we’re here to put our knowledge to work for you.</w:t>
      </w:r>
    </w:p>
    <w:p w14:paraId="5E983234" w14:textId="77777777" w:rsidR="005B4046" w:rsidRDefault="005B4046" w:rsidP="005B4046">
      <w:pPr>
        <w:pStyle w:val="NormalWeb"/>
      </w:pPr>
      <w:r>
        <w:rPr>
          <w:rStyle w:val="Strong"/>
        </w:rPr>
        <w:t>Mail Service Ink</w:t>
      </w:r>
    </w:p>
    <w:p w14:paraId="0FCAE9A2" w14:textId="77777777" w:rsidR="005B4046" w:rsidRDefault="005B4046" w:rsidP="005B4046">
      <w:pPr>
        <w:pStyle w:val="NormalWeb"/>
      </w:pPr>
      <w:proofErr w:type="gramStart"/>
      <w:r>
        <w:t>In an effort to</w:t>
      </w:r>
      <w:proofErr w:type="gramEnd"/>
      <w:r>
        <w:t xml:space="preserve"> better serve our clients, we have partnered with Mail Service Ink. They provide mailing and database management services to small business </w:t>
      </w:r>
      <w:proofErr w:type="gramStart"/>
      <w:r>
        <w:t>all across</w:t>
      </w:r>
      <w:proofErr w:type="gramEnd"/>
      <w:r>
        <w:t xml:space="preserve"> the country. Ask us how Mail Service Ink can help with your next marketing project.</w:t>
      </w:r>
    </w:p>
    <w:p w14:paraId="59634C74" w14:textId="77777777" w:rsidR="005B4046" w:rsidRDefault="005B4046"/>
    <w:sectPr w:rsidR="005B40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046"/>
    <w:rsid w:val="005B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8EB56"/>
  <w15:chartTrackingRefBased/>
  <w15:docId w15:val="{31936716-CB28-41F0-AA5E-B0D704AC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40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40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Weinman</dc:creator>
  <cp:keywords/>
  <dc:description/>
  <cp:lastModifiedBy>Michele Weinman</cp:lastModifiedBy>
  <cp:revision>1</cp:revision>
  <dcterms:created xsi:type="dcterms:W3CDTF">2022-08-01T16:28:00Z</dcterms:created>
  <dcterms:modified xsi:type="dcterms:W3CDTF">2022-08-01T16:28:00Z</dcterms:modified>
</cp:coreProperties>
</file>